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864C54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FE" w:rsidRDefault="00C919FE" w:rsidP="009B2366">
      <w:r>
        <w:separator/>
      </w:r>
    </w:p>
  </w:endnote>
  <w:endnote w:type="continuationSeparator" w:id="0">
    <w:p w:rsidR="00C919FE" w:rsidRDefault="00C919FE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FE" w:rsidRDefault="00C919FE" w:rsidP="009B2366">
      <w:r>
        <w:separator/>
      </w:r>
    </w:p>
  </w:footnote>
  <w:footnote w:type="continuationSeparator" w:id="0">
    <w:p w:rsidR="00C919FE" w:rsidRDefault="00C919FE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1E725A"/>
    <w:rsid w:val="00444FBE"/>
    <w:rsid w:val="0050664E"/>
    <w:rsid w:val="006C4F3C"/>
    <w:rsid w:val="006F75EA"/>
    <w:rsid w:val="00730B53"/>
    <w:rsid w:val="0076271C"/>
    <w:rsid w:val="00864C54"/>
    <w:rsid w:val="009B2366"/>
    <w:rsid w:val="00C919FE"/>
    <w:rsid w:val="00E16A7B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2020-09-06T05:31:00Z</dcterms:modified>
</cp:coreProperties>
</file>